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232" w:rsidRDefault="007317B4">
      <w:r>
        <w:t>Alternative Assessment, Part 2</w:t>
      </w:r>
    </w:p>
    <w:p w:rsidR="007317B4" w:rsidRPr="007317B4" w:rsidRDefault="007317B4">
      <w:pPr>
        <w:rPr>
          <w:b/>
        </w:rPr>
      </w:pPr>
      <w:r w:rsidRPr="007317B4">
        <w:rPr>
          <w:b/>
        </w:rPr>
        <w:t>Painting:</w:t>
      </w:r>
      <w:r>
        <w:rPr>
          <w:b/>
        </w:rPr>
        <w:t xml:space="preserve">  </w:t>
      </w:r>
      <w:r>
        <w:t>By Monday, find a paint sample card (“paint chip”), or a website that shows whichever colors you would like to use.  Find the price for the paint that you plan on using.  Decide which rooms will be painted which colors.</w:t>
      </w:r>
    </w:p>
    <w:p w:rsidR="007317B4" w:rsidRDefault="007317B4">
      <w:r>
        <w:t>Each wall will also need a primer coat of paint before you paint on the color.  Find an example of a primer and the costs.</w:t>
      </w:r>
    </w:p>
    <w:p w:rsidR="007317B4" w:rsidRDefault="007317B4">
      <w:r>
        <w:t>For honors students, you will be including windows in your paint calculations (you will want to paint the doors though).  An average window is 15 square feet.  Each wall to the outside will have at least one window, so take this into consideration.  As always, show your work so I can follow along with your calculations.</w:t>
      </w:r>
    </w:p>
    <w:p w:rsidR="007317B4" w:rsidRPr="007317B4" w:rsidRDefault="007317B4">
      <w:pPr>
        <w:rPr>
          <w:b/>
        </w:rPr>
      </w:pPr>
      <w:r w:rsidRPr="007317B4">
        <w:rPr>
          <w:b/>
        </w:rPr>
        <w:t>Flooring:</w:t>
      </w:r>
      <w:r>
        <w:rPr>
          <w:b/>
        </w:rPr>
        <w:t xml:space="preserve">  </w:t>
      </w:r>
      <w:r>
        <w:t>At least one room will need to be carpeted.  Find a carpet sample or online page for the type of carpet you want on your floor.  Be sure to find the price as well.</w:t>
      </w:r>
    </w:p>
    <w:p w:rsidR="007317B4" w:rsidRDefault="007317B4">
      <w:r>
        <w:t>At least one room will need to have tile or wood laminate flooring.  Find a sample or online page and price for this type of flooring as well.  Be sure to print out what you find and bring it to class with you on Monday.</w:t>
      </w:r>
    </w:p>
    <w:p w:rsidR="007317B4" w:rsidRDefault="007317B4"/>
    <w:p w:rsidR="007317B4" w:rsidRDefault="007317B4"/>
    <w:p w:rsidR="007317B4" w:rsidRDefault="007317B4" w:rsidP="007317B4">
      <w:r>
        <w:t xml:space="preserve"> Alternative Assessment, Part 2</w:t>
      </w:r>
    </w:p>
    <w:p w:rsidR="007317B4" w:rsidRPr="007317B4" w:rsidRDefault="007317B4" w:rsidP="007317B4">
      <w:pPr>
        <w:rPr>
          <w:b/>
        </w:rPr>
      </w:pPr>
      <w:r w:rsidRPr="007317B4">
        <w:rPr>
          <w:b/>
        </w:rPr>
        <w:t>Painting:</w:t>
      </w:r>
      <w:r>
        <w:rPr>
          <w:b/>
        </w:rPr>
        <w:t xml:space="preserve">  </w:t>
      </w:r>
      <w:r>
        <w:t>By Monday, find a paint sample card (“paint chip”), or a website that shows whichever colors you would like to use.  Find the price for the paint that you plan on using.  Decide which rooms will be painted which colors.</w:t>
      </w:r>
    </w:p>
    <w:p w:rsidR="007317B4" w:rsidRDefault="007317B4" w:rsidP="007317B4">
      <w:r>
        <w:t>Each wall will also need a primer coat of paint before you paint on the color.  Find an example of a primer and the costs.</w:t>
      </w:r>
    </w:p>
    <w:p w:rsidR="007317B4" w:rsidRDefault="007317B4" w:rsidP="007317B4">
      <w:r>
        <w:t>For honors students, you will be including windows in your paint calculations (you will want to paint the doors though).  An average window is 15 square feet.  Each wall to the outside will have at least one window, so take this into consideration.  As always, show your work so I can follow along with your calculations.</w:t>
      </w:r>
    </w:p>
    <w:p w:rsidR="007317B4" w:rsidRPr="007317B4" w:rsidRDefault="007317B4" w:rsidP="007317B4">
      <w:pPr>
        <w:rPr>
          <w:b/>
        </w:rPr>
      </w:pPr>
      <w:r w:rsidRPr="007317B4">
        <w:rPr>
          <w:b/>
        </w:rPr>
        <w:t>Flooring:</w:t>
      </w:r>
      <w:r>
        <w:rPr>
          <w:b/>
        </w:rPr>
        <w:t xml:space="preserve">  </w:t>
      </w:r>
      <w:r>
        <w:t>At least one room will need to be carpeted.  Find a carpet sample or online page for the type of   carpet you want on your floor.  Be sure to find the price as well.</w:t>
      </w:r>
    </w:p>
    <w:p w:rsidR="007317B4" w:rsidRDefault="007317B4" w:rsidP="007317B4">
      <w:r>
        <w:t>At least one room will need to have tile or wood laminate flooring.  Find a sample or online page and price for this type of flooring as well.  Be sure to print out what you find and bring it to class with you on Monday.</w:t>
      </w:r>
    </w:p>
    <w:p w:rsidR="007317B4" w:rsidRDefault="007317B4"/>
    <w:sectPr w:rsidR="007317B4" w:rsidSect="000602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7317B4"/>
    <w:rsid w:val="00060232"/>
    <w:rsid w:val="007317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2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330</Words>
  <Characters>1882</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Randall</dc:creator>
  <cp:keywords/>
  <dc:description/>
  <cp:lastModifiedBy>Rebekah Randall</cp:lastModifiedBy>
  <cp:revision>1</cp:revision>
  <cp:lastPrinted>2010-05-20T16:32:00Z</cp:lastPrinted>
  <dcterms:created xsi:type="dcterms:W3CDTF">2010-05-20T16:23:00Z</dcterms:created>
  <dcterms:modified xsi:type="dcterms:W3CDTF">2010-05-20T16:32:00Z</dcterms:modified>
</cp:coreProperties>
</file>